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浙江省残疾人大学生免除学费住宿费申请表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（省内院校学生填报）</w:t>
      </w:r>
    </w:p>
    <w:tbl>
      <w:tblPr>
        <w:tblStyle w:val="3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455"/>
        <w:gridCol w:w="1170"/>
        <w:gridCol w:w="72"/>
        <w:gridCol w:w="1067"/>
        <w:gridCol w:w="1026"/>
        <w:gridCol w:w="899"/>
        <w:gridCol w:w="761"/>
        <w:gridCol w:w="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5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6"/>
              </w:rPr>
            </w:pPr>
            <w:r>
              <w:rPr>
                <w:rFonts w:hint="eastAsia" w:ascii="宋体" w:hAnsi="宋体" w:eastAsia="宋体" w:cs="宋体"/>
                <w:spacing w:val="6"/>
              </w:rPr>
              <w:t>姓名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6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6"/>
              </w:rPr>
            </w:pPr>
            <w:r>
              <w:rPr>
                <w:rFonts w:hint="eastAsia" w:ascii="宋体" w:hAnsi="宋体" w:eastAsia="宋体" w:cs="宋体"/>
                <w:spacing w:val="6"/>
              </w:rPr>
              <w:t>性别</w:t>
            </w:r>
          </w:p>
        </w:tc>
        <w:tc>
          <w:tcPr>
            <w:tcW w:w="102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6"/>
              </w:rPr>
            </w:pPr>
          </w:p>
        </w:tc>
        <w:tc>
          <w:tcPr>
            <w:tcW w:w="89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6"/>
              </w:rPr>
            </w:pPr>
            <w:r>
              <w:rPr>
                <w:rFonts w:hint="eastAsia" w:ascii="宋体" w:hAnsi="宋体" w:eastAsia="宋体" w:cs="宋体"/>
                <w:spacing w:val="6"/>
              </w:rPr>
              <w:t>出生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6"/>
              </w:rPr>
            </w:pPr>
            <w:r>
              <w:rPr>
                <w:rFonts w:hint="eastAsia" w:ascii="宋体" w:hAnsi="宋体" w:eastAsia="宋体" w:cs="宋体"/>
                <w:spacing w:val="6"/>
              </w:rPr>
              <w:t>年月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15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6"/>
              </w:rPr>
            </w:pPr>
            <w:r>
              <w:rPr>
                <w:rFonts w:hint="eastAsia" w:ascii="宋体" w:hAnsi="宋体" w:eastAsia="宋体" w:cs="宋体"/>
                <w:spacing w:val="6"/>
              </w:rPr>
              <w:t>学校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6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6"/>
              </w:rPr>
            </w:pPr>
            <w:r>
              <w:rPr>
                <w:rFonts w:hint="eastAsia" w:ascii="宋体" w:hAnsi="宋体" w:eastAsia="宋体" w:cs="宋体"/>
                <w:spacing w:val="6"/>
              </w:rPr>
              <w:t>专业班级</w:t>
            </w:r>
          </w:p>
        </w:tc>
        <w:tc>
          <w:tcPr>
            <w:tcW w:w="102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6"/>
              </w:rPr>
            </w:pPr>
          </w:p>
        </w:tc>
        <w:tc>
          <w:tcPr>
            <w:tcW w:w="89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6"/>
              </w:rPr>
            </w:pPr>
            <w:r>
              <w:rPr>
                <w:rFonts w:hint="eastAsia" w:ascii="宋体" w:hAnsi="宋体" w:eastAsia="宋体" w:cs="宋体"/>
                <w:spacing w:val="6"/>
              </w:rPr>
              <w:t>学制（年）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15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6"/>
              </w:rPr>
            </w:pPr>
            <w:r>
              <w:rPr>
                <w:rFonts w:hint="eastAsia" w:ascii="宋体" w:hAnsi="宋体" w:eastAsia="宋体" w:cs="宋体"/>
                <w:spacing w:val="6"/>
              </w:rPr>
              <w:t>入学前户籍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6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6"/>
              </w:rPr>
            </w:pPr>
            <w:r>
              <w:rPr>
                <w:rFonts w:hint="eastAsia" w:ascii="宋体" w:hAnsi="宋体" w:eastAsia="宋体" w:cs="宋体"/>
                <w:spacing w:val="6"/>
              </w:rPr>
              <w:t>入学时间</w:t>
            </w:r>
          </w:p>
        </w:tc>
        <w:tc>
          <w:tcPr>
            <w:tcW w:w="102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6"/>
              </w:rPr>
            </w:pPr>
          </w:p>
        </w:tc>
        <w:tc>
          <w:tcPr>
            <w:tcW w:w="89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6"/>
              </w:rPr>
            </w:pPr>
            <w:r>
              <w:rPr>
                <w:rFonts w:hint="eastAsia" w:ascii="宋体" w:hAnsi="宋体" w:eastAsia="宋体" w:cs="宋体"/>
                <w:spacing w:val="6"/>
              </w:rPr>
              <w:t>残疾人证号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15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6"/>
              </w:rPr>
            </w:pPr>
            <w:r>
              <w:rPr>
                <w:rFonts w:hint="eastAsia" w:ascii="宋体" w:hAnsi="宋体" w:eastAsia="宋体" w:cs="宋体"/>
                <w:spacing w:val="6"/>
              </w:rPr>
              <w:t>应缴学费（元）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6"/>
              </w:rPr>
            </w:pP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6"/>
              </w:rPr>
            </w:pPr>
            <w:r>
              <w:rPr>
                <w:rFonts w:hint="eastAsia" w:ascii="宋体" w:hAnsi="宋体" w:eastAsia="宋体" w:cs="宋体"/>
                <w:spacing w:val="6"/>
              </w:rPr>
              <w:t>实缴学费（元）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6"/>
              </w:rPr>
            </w:pPr>
          </w:p>
        </w:tc>
        <w:tc>
          <w:tcPr>
            <w:tcW w:w="102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6"/>
              </w:rPr>
            </w:pPr>
            <w:r>
              <w:rPr>
                <w:rFonts w:hint="eastAsia" w:ascii="宋体" w:hAnsi="宋体" w:eastAsia="宋体" w:cs="宋体"/>
                <w:spacing w:val="6"/>
              </w:rPr>
              <w:t>应缴住宿费（元）</w:t>
            </w:r>
          </w:p>
        </w:tc>
        <w:tc>
          <w:tcPr>
            <w:tcW w:w="89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6"/>
              </w:rPr>
            </w:pPr>
          </w:p>
        </w:tc>
        <w:tc>
          <w:tcPr>
            <w:tcW w:w="76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6"/>
              </w:rPr>
            </w:pPr>
            <w:r>
              <w:rPr>
                <w:rFonts w:hint="eastAsia" w:ascii="宋体" w:hAnsi="宋体" w:eastAsia="宋体" w:cs="宋体"/>
                <w:spacing w:val="6"/>
              </w:rPr>
              <w:t>实缴住宿费（元）</w:t>
            </w:r>
          </w:p>
        </w:tc>
        <w:tc>
          <w:tcPr>
            <w:tcW w:w="92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1153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6"/>
              </w:rPr>
            </w:pPr>
            <w:r>
              <w:rPr>
                <w:rFonts w:hint="eastAsia" w:ascii="宋体" w:hAnsi="宋体" w:eastAsia="宋体" w:cs="宋体"/>
                <w:spacing w:val="6"/>
              </w:rPr>
              <w:t>家庭经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6"/>
              </w:rPr>
            </w:pPr>
            <w:r>
              <w:rPr>
                <w:rFonts w:hint="eastAsia" w:ascii="宋体" w:hAnsi="宋体" w:eastAsia="宋体" w:cs="宋体"/>
                <w:spacing w:val="6"/>
              </w:rPr>
              <w:t>济状况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6"/>
              </w:rPr>
            </w:pPr>
            <w:r>
              <w:rPr>
                <w:rFonts w:hint="eastAsia" w:ascii="宋体" w:hAnsi="宋体" w:eastAsia="宋体" w:cs="宋体"/>
                <w:spacing w:val="6"/>
              </w:rPr>
              <w:t>户籍性质</w:t>
            </w:r>
          </w:p>
        </w:tc>
        <w:tc>
          <w:tcPr>
            <w:tcW w:w="3335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6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6"/>
              </w:rPr>
            </w:pPr>
            <w:r>
              <w:rPr>
                <w:rFonts w:hint="eastAsia" w:ascii="宋体" w:hAnsi="宋体" w:eastAsia="宋体" w:cs="宋体"/>
                <w:spacing w:val="6"/>
              </w:rPr>
              <w:t>A农业    B非农业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6"/>
              </w:rPr>
            </w:pPr>
          </w:p>
        </w:tc>
        <w:tc>
          <w:tcPr>
            <w:tcW w:w="89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6"/>
              </w:rPr>
            </w:pPr>
            <w:r>
              <w:rPr>
                <w:rFonts w:hint="eastAsia" w:ascii="宋体" w:hAnsi="宋体" w:eastAsia="宋体" w:cs="宋体"/>
                <w:spacing w:val="6"/>
              </w:rPr>
              <w:t>家庭人口总数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51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6"/>
              </w:rPr>
            </w:pP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6"/>
              </w:rPr>
            </w:pPr>
            <w:r>
              <w:rPr>
                <w:rFonts w:hint="eastAsia" w:ascii="宋体" w:hAnsi="宋体" w:eastAsia="宋体" w:cs="宋体"/>
                <w:spacing w:val="6"/>
              </w:rPr>
              <w:t>家庭住址</w:t>
            </w:r>
          </w:p>
        </w:tc>
        <w:tc>
          <w:tcPr>
            <w:tcW w:w="3335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6"/>
              </w:rPr>
            </w:pPr>
          </w:p>
        </w:tc>
        <w:tc>
          <w:tcPr>
            <w:tcW w:w="89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6"/>
              </w:rPr>
            </w:pPr>
            <w:r>
              <w:rPr>
                <w:rFonts w:hint="eastAsia" w:ascii="宋体" w:hAnsi="宋体" w:eastAsia="宋体" w:cs="宋体"/>
                <w:spacing w:val="6"/>
              </w:rPr>
              <w:t>邮编和联系电话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6"/>
              </w:rPr>
            </w:pP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6"/>
              </w:rPr>
            </w:pPr>
            <w:r>
              <w:rPr>
                <w:rFonts w:hint="eastAsia" w:ascii="宋体" w:hAnsi="宋体" w:eastAsia="宋体" w:cs="宋体"/>
                <w:spacing w:val="6"/>
              </w:rPr>
              <w:t>家庭主要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6"/>
              </w:rPr>
            </w:pPr>
            <w:r>
              <w:rPr>
                <w:rFonts w:hint="eastAsia" w:ascii="宋体" w:hAnsi="宋体" w:eastAsia="宋体" w:cs="宋体"/>
                <w:spacing w:val="6"/>
              </w:rPr>
              <w:t>经济来源</w:t>
            </w:r>
          </w:p>
        </w:tc>
        <w:tc>
          <w:tcPr>
            <w:tcW w:w="333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6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6"/>
              </w:rPr>
            </w:pPr>
          </w:p>
        </w:tc>
        <w:tc>
          <w:tcPr>
            <w:tcW w:w="89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6"/>
              </w:rPr>
            </w:pPr>
            <w:r>
              <w:rPr>
                <w:rFonts w:hint="eastAsia" w:ascii="宋体" w:hAnsi="宋体" w:eastAsia="宋体" w:cs="宋体"/>
                <w:spacing w:val="6"/>
              </w:rPr>
              <w:t>家庭年收入（元）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6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3850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6"/>
              </w:rPr>
            </w:pPr>
            <w:r>
              <w:rPr>
                <w:rFonts w:hint="eastAsia" w:ascii="宋体" w:hAnsi="宋体" w:eastAsia="宋体" w:cs="宋体"/>
                <w:spacing w:val="6"/>
              </w:rPr>
              <w:t>省内院校审核意见</w:t>
            </w:r>
          </w:p>
          <w:p>
            <w:pPr>
              <w:adjustRightInd w:val="0"/>
              <w:snapToGrid w:val="0"/>
              <w:spacing w:line="300" w:lineRule="exact"/>
              <w:ind w:left="1920" w:leftChars="800" w:firstLine="1270" w:firstLineChars="504"/>
              <w:jc w:val="center"/>
              <w:rPr>
                <w:rFonts w:hint="eastAsia" w:ascii="宋体" w:hAnsi="宋体" w:eastAsia="宋体" w:cs="宋体"/>
                <w:spacing w:val="6"/>
              </w:rPr>
            </w:pPr>
          </w:p>
          <w:p>
            <w:pPr>
              <w:adjustRightInd w:val="0"/>
              <w:snapToGrid w:val="0"/>
              <w:spacing w:line="300" w:lineRule="exact"/>
              <w:ind w:left="1920" w:leftChars="800" w:firstLine="1270" w:firstLineChars="504"/>
              <w:jc w:val="center"/>
              <w:rPr>
                <w:rFonts w:hint="eastAsia" w:ascii="宋体" w:hAnsi="宋体" w:eastAsia="宋体" w:cs="宋体"/>
                <w:spacing w:val="6"/>
              </w:rPr>
            </w:pPr>
          </w:p>
          <w:p>
            <w:pPr>
              <w:adjustRightInd w:val="0"/>
              <w:snapToGrid w:val="0"/>
              <w:spacing w:line="300" w:lineRule="exact"/>
              <w:ind w:left="1920" w:leftChars="800" w:firstLine="1270" w:firstLineChars="504"/>
              <w:jc w:val="center"/>
              <w:rPr>
                <w:rFonts w:hint="eastAsia" w:ascii="宋体" w:hAnsi="宋体" w:eastAsia="宋体" w:cs="宋体"/>
                <w:spacing w:val="6"/>
              </w:rPr>
            </w:pPr>
          </w:p>
          <w:p>
            <w:pPr>
              <w:adjustRightInd w:val="0"/>
              <w:snapToGrid w:val="0"/>
              <w:spacing w:line="300" w:lineRule="exact"/>
              <w:ind w:left="1920" w:leftChars="800" w:firstLine="5418" w:firstLineChars="2150"/>
              <w:jc w:val="center"/>
              <w:rPr>
                <w:rFonts w:hint="eastAsia" w:ascii="宋体" w:hAnsi="宋体" w:eastAsia="宋体" w:cs="宋体"/>
                <w:spacing w:val="6"/>
              </w:rPr>
            </w:pPr>
          </w:p>
          <w:p>
            <w:pPr>
              <w:adjustRightInd w:val="0"/>
              <w:snapToGrid w:val="0"/>
              <w:spacing w:line="300" w:lineRule="exact"/>
              <w:ind w:firstLine="2732" w:firstLineChars="1084"/>
              <w:jc w:val="center"/>
              <w:rPr>
                <w:rFonts w:hint="eastAsia" w:ascii="宋体" w:hAnsi="宋体" w:eastAsia="宋体" w:cs="宋体"/>
                <w:spacing w:val="6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6"/>
              </w:rPr>
            </w:pPr>
            <w:r>
              <w:rPr>
                <w:rFonts w:hint="eastAsia" w:ascii="宋体" w:hAnsi="宋体" w:eastAsia="宋体" w:cs="宋体"/>
                <w:spacing w:val="6"/>
              </w:rPr>
              <w:t xml:space="preserve">            （盖章）</w:t>
            </w:r>
          </w:p>
          <w:p>
            <w:pPr>
              <w:adjustRightInd w:val="0"/>
              <w:snapToGrid w:val="0"/>
              <w:spacing w:line="300" w:lineRule="exact"/>
              <w:ind w:left="1978" w:leftChars="824" w:firstLine="630" w:firstLineChars="250"/>
              <w:rPr>
                <w:rFonts w:hint="eastAsia" w:ascii="宋体" w:hAnsi="宋体" w:eastAsia="宋体" w:cs="宋体"/>
                <w:spacing w:val="6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6"/>
              </w:rPr>
            </w:pPr>
            <w:r>
              <w:rPr>
                <w:rFonts w:hint="eastAsia" w:ascii="宋体" w:hAnsi="宋体" w:eastAsia="宋体" w:cs="宋体"/>
                <w:spacing w:val="6"/>
              </w:rPr>
              <w:t xml:space="preserve">              年   月    日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6"/>
              </w:rPr>
            </w:pPr>
          </w:p>
        </w:tc>
        <w:tc>
          <w:tcPr>
            <w:tcW w:w="4678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6"/>
              </w:rPr>
            </w:pPr>
            <w:r>
              <w:rPr>
                <w:rFonts w:hint="eastAsia" w:ascii="宋体" w:hAnsi="宋体" w:eastAsia="宋体" w:cs="宋体"/>
                <w:spacing w:val="6"/>
              </w:rPr>
              <w:t>省学生资助管理中心审核意见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pacing w:val="6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pacing w:val="6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6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6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6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6"/>
              </w:rPr>
            </w:pPr>
            <w:r>
              <w:rPr>
                <w:rFonts w:hint="eastAsia" w:ascii="宋体" w:hAnsi="宋体" w:eastAsia="宋体" w:cs="宋体"/>
                <w:spacing w:val="6"/>
              </w:rPr>
              <w:t xml:space="preserve">                  （盖章）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6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6"/>
              </w:rPr>
            </w:pPr>
            <w:r>
              <w:rPr>
                <w:rFonts w:hint="eastAsia" w:ascii="宋体" w:hAnsi="宋体" w:eastAsia="宋体" w:cs="宋体"/>
                <w:spacing w:val="6"/>
              </w:rPr>
              <w:t xml:space="preserve">                     年   月    日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6"/>
              </w:rPr>
            </w:pPr>
          </w:p>
        </w:tc>
      </w:tr>
    </w:tbl>
    <w:p>
      <w:pPr>
        <w:spacing w:line="340" w:lineRule="exact"/>
        <w:ind w:left="-55" w:leftChars="-23" w:firstLine="720" w:firstLineChars="300"/>
        <w:rPr>
          <w:rFonts w:hint="eastAsia" w:ascii="仿宋_GB2312" w:eastAsia="仿宋_GB2312"/>
        </w:rPr>
      </w:pPr>
    </w:p>
    <w:p>
      <w:pPr>
        <w:spacing w:line="34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说明：一式三份，省内院校、省学生资助管理中心、省残联各一份。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_x001A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D6C6A"/>
    <w:rsid w:val="0E8D6C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eastAsia="仿宋" w:cs="仿宋_GB2312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2016-03-27T07:45:00Z</dcterms:created>
  <dc:creator>Administrator</dc:creator>
  <cp:lastModifiedBy>Administrator</cp:lastModifiedBy>
  <dcterms:modified xsi:type="dcterms:W3CDTF">2016-03-27T07:46:01Z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